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1E69F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bookmarkStart w:id="0" w:name="_Hlk40352401"/>
      <w:r>
        <w:t>В администрацию Талдомского</w:t>
      </w:r>
    </w:p>
    <w:p w14:paraId="6A694484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городского округа</w:t>
      </w:r>
    </w:p>
    <w:p w14:paraId="6376653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501643C7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0132FDBE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(полное наименование организации и</w:t>
      </w:r>
    </w:p>
    <w:p w14:paraId="1C3D0A56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организационно-правовой формы)</w:t>
      </w:r>
    </w:p>
    <w:p w14:paraId="6CC25471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в лице: _____________________________</w:t>
      </w:r>
    </w:p>
    <w:p w14:paraId="762E582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6AF93512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(Ф.И.О. руководителя или иного уполномоченного лица)</w:t>
      </w:r>
    </w:p>
    <w:p w14:paraId="7575F071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Документ, удостоверяющий личность:</w:t>
      </w:r>
    </w:p>
    <w:p w14:paraId="48961776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410EDFCF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(вид документа)</w:t>
      </w:r>
    </w:p>
    <w:p w14:paraId="72ACEF26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6F5F74AC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(серия, номер)</w:t>
      </w:r>
    </w:p>
    <w:p w14:paraId="3C0BCBAB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bookmarkStart w:id="1" w:name="_GoBack"/>
      <w:bookmarkEnd w:id="1"/>
      <w:r>
        <w:t>___________________________________</w:t>
      </w:r>
    </w:p>
    <w:p w14:paraId="2B91293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(кем, когда выдан)</w:t>
      </w:r>
    </w:p>
    <w:p w14:paraId="7AE76232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Сведения о государственной регистрации</w:t>
      </w:r>
    </w:p>
    <w:p w14:paraId="19AF06FC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юридического лица:</w:t>
      </w:r>
    </w:p>
    <w:p w14:paraId="6AABBDE6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ОГРН ______________________________</w:t>
      </w:r>
    </w:p>
    <w:p w14:paraId="59A0FDE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ИНН _______________________________</w:t>
      </w:r>
    </w:p>
    <w:p w14:paraId="1039E04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Место нахождения:</w:t>
      </w:r>
    </w:p>
    <w:p w14:paraId="175E280A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1232C11B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___________________________________</w:t>
      </w:r>
    </w:p>
    <w:p w14:paraId="4026E87F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Контактная информация:</w:t>
      </w:r>
    </w:p>
    <w:p w14:paraId="2FB2391D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Тел. (не обязательно): _________________</w:t>
      </w:r>
    </w:p>
    <w:p w14:paraId="6345D35E" w14:textId="77777777" w:rsidR="00B4631C" w:rsidRDefault="00B4631C" w:rsidP="00B4631C">
      <w:pPr>
        <w:autoSpaceDE w:val="0"/>
        <w:autoSpaceDN w:val="0"/>
        <w:adjustRightInd w:val="0"/>
        <w:ind w:left="4678"/>
        <w:jc w:val="both"/>
      </w:pPr>
      <w:r>
        <w:t>Эл. почта (не обязательно): ____________</w:t>
      </w:r>
    </w:p>
    <w:p w14:paraId="6EBAC89E" w14:textId="77777777" w:rsidR="007A1245" w:rsidRDefault="00C165A4" w:rsidP="00C165A4">
      <w:pPr>
        <w:autoSpaceDE w:val="0"/>
        <w:autoSpaceDN w:val="0"/>
        <w:adjustRightInd w:val="0"/>
      </w:pPr>
      <w:r w:rsidRPr="00A806CE">
        <w:t xml:space="preserve">  </w:t>
      </w:r>
    </w:p>
    <w:p w14:paraId="72A85DD6" w14:textId="77777777" w:rsidR="007A1245" w:rsidRDefault="007A1245" w:rsidP="00C165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9"/>
        <w:gridCol w:w="4575"/>
      </w:tblGrid>
      <w:tr w:rsidR="007A1245" w14:paraId="166E3683" w14:textId="77777777">
        <w:tc>
          <w:tcPr>
            <w:tcW w:w="8504" w:type="dxa"/>
            <w:gridSpan w:val="2"/>
          </w:tcPr>
          <w:p w14:paraId="2A6F99DB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</w:tr>
      <w:tr w:rsidR="007A1245" w14:paraId="0DD249AE" w14:textId="77777777">
        <w:tc>
          <w:tcPr>
            <w:tcW w:w="8504" w:type="dxa"/>
            <w:gridSpan w:val="2"/>
          </w:tcPr>
          <w:p w14:paraId="6F51FBC8" w14:textId="44744BEC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Прошу включить в протокол общественных обсуждений, проводимых по вопросу: Проект «Внесение изменений в «Правила землепользования и застройки территории (части территории) Талдомского городского округа Московской области», следующие предложения и замечания:</w:t>
            </w:r>
          </w:p>
          <w:p w14:paraId="3C9181D0" w14:textId="352DE3AD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351DD2" w14:textId="5EFA229C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 xml:space="preserve">Сведения об объектах недвижимости, находящихся на территории проведения общественных обсуждений </w:t>
            </w:r>
            <w:r w:rsidRPr="007A1245">
              <w:rPr>
                <w:i/>
              </w:rPr>
              <w:t>(Заполняется в случае, если заявитель является правообладателем объекта(</w:t>
            </w:r>
            <w:proofErr w:type="spellStart"/>
            <w:r w:rsidRPr="007A1245">
              <w:rPr>
                <w:i/>
              </w:rPr>
              <w:t>ов</w:t>
            </w:r>
            <w:proofErr w:type="spellEnd"/>
            <w:r w:rsidRPr="007A1245">
              <w:rPr>
                <w:i/>
              </w:rPr>
              <w:t>) недвижимости, расположенного(</w:t>
            </w:r>
            <w:proofErr w:type="spellStart"/>
            <w:r w:rsidRPr="007A1245">
              <w:rPr>
                <w:i/>
              </w:rPr>
              <w:t>ых</w:t>
            </w:r>
            <w:proofErr w:type="spellEnd"/>
            <w:r w:rsidRPr="007A1245">
              <w:rPr>
                <w:i/>
              </w:rPr>
      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обсуждениях)</w:t>
            </w:r>
            <w:r>
              <w:t>:</w:t>
            </w:r>
          </w:p>
          <w:p w14:paraId="0BC5C600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 Информация о земельном участке по каждому земельному участку:</w:t>
            </w:r>
          </w:p>
          <w:p w14:paraId="3D49B72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lastRenderedPageBreak/>
              <w:t>1.1. Место расположения земельного участка: ___________________________</w:t>
            </w:r>
          </w:p>
          <w:p w14:paraId="5003519E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17793D96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1.2. Кадастровый номер земельного участка, площадь (кв. м, га):</w:t>
            </w:r>
          </w:p>
          <w:p w14:paraId="213C5AF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A05D9CD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 Информация об объектах капитального строительства по каждому объекту (при наличии):</w:t>
            </w:r>
          </w:p>
          <w:p w14:paraId="1D81493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2.1. Место расположения объектов капитального строительства:</w:t>
            </w:r>
          </w:p>
          <w:p w14:paraId="03E1ADBA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3D272A5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3B84CEA7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2.2. Кадастровый или условный номер здания, сооружения (при наличии зданий, сооружений): _________________________________________________</w:t>
            </w:r>
          </w:p>
          <w:p w14:paraId="3D0EA179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(указывается при необходимости)</w:t>
            </w:r>
          </w:p>
          <w:p w14:paraId="70F8A4A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</w:tc>
      </w:tr>
      <w:tr w:rsidR="007A1245" w14:paraId="58EE2F9F" w14:textId="77777777">
        <w:tc>
          <w:tcPr>
            <w:tcW w:w="3929" w:type="dxa"/>
          </w:tcPr>
          <w:p w14:paraId="755580E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Подпись Заявителя </w:t>
            </w:r>
          </w:p>
          <w:p w14:paraId="3207AD6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</w:p>
          <w:p w14:paraId="576160F7" w14:textId="6C3E6DD0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_______________</w:t>
            </w:r>
          </w:p>
        </w:tc>
        <w:tc>
          <w:tcPr>
            <w:tcW w:w="4575" w:type="dxa"/>
          </w:tcPr>
          <w:p w14:paraId="6B938D4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16A090C0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4DD1CBE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</w:t>
            </w:r>
          </w:p>
          <w:p w14:paraId="04876303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7A1245" w14:paraId="2916805F" w14:textId="77777777">
        <w:tc>
          <w:tcPr>
            <w:tcW w:w="8504" w:type="dxa"/>
            <w:gridSpan w:val="2"/>
          </w:tcPr>
          <w:p w14:paraId="44A5D62E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Дата _____________________</w:t>
            </w:r>
          </w:p>
        </w:tc>
      </w:tr>
    </w:tbl>
    <w:p w14:paraId="2B922B2B" w14:textId="77777777" w:rsidR="007A1245" w:rsidRDefault="007A1245" w:rsidP="00C165A4">
      <w:pPr>
        <w:autoSpaceDE w:val="0"/>
        <w:autoSpaceDN w:val="0"/>
        <w:adjustRightInd w:val="0"/>
      </w:pPr>
    </w:p>
    <w:p w14:paraId="218EDC4D" w14:textId="77777777" w:rsidR="007A1245" w:rsidRDefault="007A1245" w:rsidP="00C165A4">
      <w:pPr>
        <w:autoSpaceDE w:val="0"/>
        <w:autoSpaceDN w:val="0"/>
        <w:adjustRightInd w:val="0"/>
      </w:pPr>
    </w:p>
    <w:p w14:paraId="00A63AFC" w14:textId="77777777" w:rsidR="007A1245" w:rsidRDefault="007A1245" w:rsidP="00C165A4">
      <w:pPr>
        <w:autoSpaceDE w:val="0"/>
        <w:autoSpaceDN w:val="0"/>
        <w:adjustRightInd w:val="0"/>
      </w:pPr>
    </w:p>
    <w:p w14:paraId="04319431" w14:textId="77777777" w:rsidR="007A1245" w:rsidRDefault="007A1245" w:rsidP="00C165A4">
      <w:pPr>
        <w:autoSpaceDE w:val="0"/>
        <w:autoSpaceDN w:val="0"/>
        <w:adjustRightInd w:val="0"/>
      </w:pPr>
    </w:p>
    <w:p w14:paraId="574587E7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</w:p>
    <w:bookmarkEnd w:id="0"/>
    <w:sectPr w:rsidR="00C165A4" w:rsidRPr="00A806CE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32"/>
    <w:rsid w:val="0011028D"/>
    <w:rsid w:val="00134D0B"/>
    <w:rsid w:val="001377F0"/>
    <w:rsid w:val="001E2F32"/>
    <w:rsid w:val="00207120"/>
    <w:rsid w:val="00317544"/>
    <w:rsid w:val="00356236"/>
    <w:rsid w:val="003D35D1"/>
    <w:rsid w:val="004E3B02"/>
    <w:rsid w:val="005042E1"/>
    <w:rsid w:val="00554233"/>
    <w:rsid w:val="005C1E2F"/>
    <w:rsid w:val="00622B2F"/>
    <w:rsid w:val="00660D7E"/>
    <w:rsid w:val="00683F9E"/>
    <w:rsid w:val="006C5827"/>
    <w:rsid w:val="00733427"/>
    <w:rsid w:val="007A1245"/>
    <w:rsid w:val="007B7184"/>
    <w:rsid w:val="007E236D"/>
    <w:rsid w:val="00822413"/>
    <w:rsid w:val="00825B9E"/>
    <w:rsid w:val="008B34A5"/>
    <w:rsid w:val="009A1324"/>
    <w:rsid w:val="009C10AA"/>
    <w:rsid w:val="009E4978"/>
    <w:rsid w:val="00A96394"/>
    <w:rsid w:val="00B4631C"/>
    <w:rsid w:val="00B63E9A"/>
    <w:rsid w:val="00C15EBD"/>
    <w:rsid w:val="00C165A4"/>
    <w:rsid w:val="00C2238A"/>
    <w:rsid w:val="00CB2772"/>
    <w:rsid w:val="00CD5771"/>
    <w:rsid w:val="00CF6B74"/>
    <w:rsid w:val="00D40097"/>
    <w:rsid w:val="00D6339A"/>
    <w:rsid w:val="00D81038"/>
    <w:rsid w:val="00E61FFF"/>
    <w:rsid w:val="00E6457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chartTrackingRefBased/>
  <w15:docId w15:val="{E3ED45B0-F8AD-49B5-B168-30804CC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6</cp:revision>
  <cp:lastPrinted>2020-05-06T13:14:00Z</cp:lastPrinted>
  <dcterms:created xsi:type="dcterms:W3CDTF">2020-06-03T07:15:00Z</dcterms:created>
  <dcterms:modified xsi:type="dcterms:W3CDTF">2021-11-19T07:16:00Z</dcterms:modified>
</cp:coreProperties>
</file>